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C1EA">
      <w:pPr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关于202</w:t>
      </w: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/>
          <w:b/>
          <w:sz w:val="28"/>
          <w:szCs w:val="28"/>
        </w:rPr>
        <w:t>年</w:t>
      </w:r>
      <w:bookmarkStart w:id="0" w:name="OLE_LINK18"/>
      <w:bookmarkStart w:id="1" w:name="OLE_LINK19"/>
      <w:r>
        <w:rPr>
          <w:rFonts w:hint="eastAsia" w:ascii="方正仿宋_GBK" w:eastAsia="方正仿宋_GBK"/>
          <w:b/>
          <w:sz w:val="28"/>
          <w:szCs w:val="28"/>
        </w:rPr>
        <w:t>第</w:t>
      </w:r>
      <w:r>
        <w:rPr>
          <w:rFonts w:hint="eastAsia" w:ascii="方正仿宋_GBK" w:eastAsia="方正仿宋_GBK"/>
          <w:b/>
          <w:sz w:val="28"/>
          <w:szCs w:val="28"/>
          <w:lang w:val="en-US" w:eastAsia="zh-CN"/>
        </w:rPr>
        <w:t>二</w:t>
      </w:r>
      <w:r>
        <w:rPr>
          <w:rFonts w:hint="eastAsia" w:ascii="方正仿宋_GBK" w:eastAsia="方正仿宋_GBK"/>
          <w:b/>
          <w:sz w:val="28"/>
          <w:szCs w:val="28"/>
        </w:rPr>
        <w:t>季度高等学校非学历教育办学情况的零报告</w:t>
      </w:r>
      <w:bookmarkEnd w:id="0"/>
      <w:bookmarkEnd w:id="1"/>
    </w:p>
    <w:p w14:paraId="6A79E2EA">
      <w:pPr>
        <w:rPr>
          <w:rFonts w:ascii="方正仿宋_GBK" w:eastAsia="方正仿宋_GBK"/>
          <w:sz w:val="28"/>
          <w:szCs w:val="28"/>
        </w:rPr>
      </w:pPr>
    </w:p>
    <w:p w14:paraId="6300BF03">
      <w:pPr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经核查，在</w:t>
      </w:r>
      <w:r>
        <w:rPr>
          <w:rFonts w:ascii="方正仿宋_GBK" w:eastAsia="方正仿宋_GBK"/>
          <w:sz w:val="28"/>
          <w:szCs w:val="28"/>
        </w:rPr>
        <w:t>202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eastAsia="方正仿宋_GBK"/>
          <w:sz w:val="28"/>
          <w:szCs w:val="28"/>
        </w:rPr>
        <w:t>年第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二</w:t>
      </w:r>
      <w:r>
        <w:rPr>
          <w:rFonts w:hint="eastAsia" w:ascii="方正仿宋_GBK" w:eastAsia="方正仿宋_GBK"/>
          <w:sz w:val="28"/>
          <w:szCs w:val="28"/>
        </w:rPr>
        <w:t>季度期间，我单位未以任何形式主办、承办或协办任何非学历教育项目。</w:t>
      </w:r>
    </w:p>
    <w:p w14:paraId="21942374">
      <w:pPr>
        <w:ind w:firstLine="560" w:firstLineChars="200"/>
        <w:rPr>
          <w:rFonts w:ascii="方正仿宋_GBK" w:eastAsia="方正仿宋_GBK"/>
          <w:sz w:val="28"/>
          <w:szCs w:val="28"/>
        </w:rPr>
      </w:pPr>
      <w:bookmarkStart w:id="2" w:name="_GoBack"/>
      <w:bookmarkEnd w:id="2"/>
      <w:r>
        <w:rPr>
          <w:rFonts w:hint="eastAsia" w:ascii="方正仿宋_GBK" w:eastAsia="方正仿宋_GBK"/>
          <w:sz w:val="28"/>
          <w:szCs w:val="28"/>
        </w:rPr>
        <w:t>特此零报告。</w:t>
      </w:r>
    </w:p>
    <w:p w14:paraId="0185E659">
      <w:pPr>
        <w:rPr>
          <w:rFonts w:ascii="方正仿宋_GBK" w:eastAsia="方正仿宋_GBK"/>
          <w:sz w:val="28"/>
          <w:szCs w:val="28"/>
        </w:rPr>
      </w:pPr>
    </w:p>
    <w:p w14:paraId="69F29BD2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</w:t>
      </w:r>
    </w:p>
    <w:p w14:paraId="1E9D46D5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学院（部）领导签字：  </w:t>
      </w:r>
    </w:p>
    <w:p w14:paraId="7AA34F51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单位名称（盖章）：</w:t>
      </w:r>
    </w:p>
    <w:p w14:paraId="19376393"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日期：</w:t>
      </w:r>
    </w:p>
    <w:p w14:paraId="35679B41"/>
    <w:p w14:paraId="5001C0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B8"/>
    <w:rsid w:val="00076C59"/>
    <w:rsid w:val="001A32B5"/>
    <w:rsid w:val="00277C87"/>
    <w:rsid w:val="005929B8"/>
    <w:rsid w:val="00796E8F"/>
    <w:rsid w:val="00926991"/>
    <w:rsid w:val="00A00535"/>
    <w:rsid w:val="00B1536A"/>
    <w:rsid w:val="00B45BF2"/>
    <w:rsid w:val="00C563C9"/>
    <w:rsid w:val="22EF2FAE"/>
    <w:rsid w:val="32B3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94</Words>
  <Characters>100</Characters>
  <Lines>1</Lines>
  <Paragraphs>1</Paragraphs>
  <TotalTime>0</TotalTime>
  <ScaleCrop>false</ScaleCrop>
  <LinksUpToDate>false</LinksUpToDate>
  <CharactersWithSpaces>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2025-12-22T03:19:00Z</dcterms:created>
  <dc:creator>DD</dc:creator>
  <cp:lastModifiedBy>肖玲</cp:lastModifiedBy>
  <dcterms:modified xsi:type="dcterms:W3CDTF">2026-07-08T02:01:50Z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eyJoZGlkIjoiMmE4YjEwM2ZkNGNkZWIyNTk4M2M2ODc3MWNhOThiOWQiLCJ1c2VySWQiOiIxNzY0OTI4NjIwIn0=</vt:lpwstr>
  </property>
  <property fmtid="{D5CDD505-2E9C-101B-9397-08002B2CF9AE}" pid="3" name="KSOProductBuildVer">
    <vt:lpwstr>2052-12.1.0.19302</vt:lpwstr>
  </property>
  <property fmtid="{D5CDD505-2E9C-101B-9397-08002B2CF9AE}" pid="4" name="ICV">
    <vt:lpwstr>FCBF967B1419447CA8A01CDAA375824C_12</vt:lpwstr>
  </property>
</Properties>
</file>