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天津科技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十四五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规划教材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立项建设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申报汇总表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pPr w:leftFromText="180" w:rightFromText="180" w:vertAnchor="page" w:horzAnchor="page" w:tblpX="1126" w:tblpY="4240"/>
        <w:tblW w:w="1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50"/>
        <w:gridCol w:w="1533"/>
        <w:gridCol w:w="1267"/>
        <w:gridCol w:w="1983"/>
        <w:gridCol w:w="1784"/>
        <w:gridCol w:w="2400"/>
        <w:gridCol w:w="181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申报教材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对应课程名称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学科门类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教材适用专业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0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(加盖公章）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：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联系电话：</w:t>
      </w:r>
    </w:p>
    <w:p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580976D4"/>
    <w:rsid w:val="0D0127CE"/>
    <w:rsid w:val="25576C91"/>
    <w:rsid w:val="2BCF3D57"/>
    <w:rsid w:val="49060960"/>
    <w:rsid w:val="56DC28A9"/>
    <w:rsid w:val="580976D4"/>
    <w:rsid w:val="6BB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2</TotalTime>
  <ScaleCrop>false</ScaleCrop>
  <LinksUpToDate>false</LinksUpToDate>
  <CharactersWithSpaces>167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2022-10-24T08:15:00Z</dcterms:created>
  <dc:creator>jiaocaike</dc:creator>
  <cp:lastModifiedBy>滕爽</cp:lastModifiedBy>
  <dcterms:modified xsi:type="dcterms:W3CDTF">2024-04-12T01:32:10Z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93472A37EAE14A649370E1BA81BBC5FD_13</vt:lpwstr>
  </property>
</Properties>
</file>