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ind w:firstLine="0"/>
        <w:rPr>
          <w:rFonts w:ascii="黑体" w:hAnsi="黑体" w:eastAsia="黑体" w:cs="Times New Roman"/>
          <w:sz w:val="30"/>
          <w:szCs w:val="30"/>
          <w:lang w:val="en-US" w:eastAsia="zh-CN" w:bidi="ar-SA"/>
        </w:rPr>
      </w:pPr>
      <w:r>
        <w:rPr>
          <w:rFonts w:ascii="黑体" w:hAnsi="黑体" w:eastAsia="黑体" w:cs="Times New Roman"/>
          <w:sz w:val="30"/>
          <w:szCs w:val="30"/>
          <w:lang w:val="en-US" w:eastAsia="zh-CN" w:bidi="ar-SA"/>
        </w:rPr>
        <w:t>附件4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天津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科技大学课程思政示范课程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（本科）</w:t>
      </w:r>
      <w:r>
        <w:rPr>
          <w:rFonts w:ascii="Times New Roman" w:hAnsi="Times New Roman" w:eastAsia="方正小标宋简体" w:cs="Times New Roman"/>
          <w:sz w:val="44"/>
          <w:szCs w:val="44"/>
        </w:rPr>
        <w:t>推荐汇总表</w:t>
      </w:r>
    </w:p>
    <w:p>
      <w:pPr>
        <w:pStyle w:val="9"/>
        <w:spacing w:line="560" w:lineRule="exact"/>
        <w:ind w:left="163"/>
        <w:rPr>
          <w:rFonts w:ascii="Times New Roman" w:hAnsi="Times New Roman" w:eastAsia="PMingLiU" w:cs="Times New Roman"/>
          <w:color w:val="000000"/>
        </w:rPr>
      </w:pPr>
    </w:p>
    <w:p>
      <w:pPr>
        <w:pStyle w:val="9"/>
        <w:spacing w:line="560" w:lineRule="exact"/>
        <w:ind w:left="163"/>
        <w:rPr>
          <w:rFonts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学院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党委公章）: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tbl>
      <w:tblPr>
        <w:tblStyle w:val="4"/>
        <w:tblW w:w="13927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92"/>
        <w:gridCol w:w="2998"/>
        <w:gridCol w:w="2126"/>
        <w:gridCol w:w="3496"/>
        <w:gridCol w:w="391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推荐顺序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3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  <w:t>团队成员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val="en-US" w:eastAsia="zh-CN"/>
              </w:rPr>
              <w:t>1</w:t>
            </w: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申报类别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6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400" w:lineRule="exact"/>
        <w:jc w:val="left"/>
        <w:rPr>
          <w:rFonts w:hint="eastAsia" w:ascii="Times New Roman" w:hAnsi="Times New Roman" w:eastAsia="仿宋_GB2312" w:cs="Times New Roman"/>
          <w:szCs w:val="21"/>
        </w:rPr>
      </w:pPr>
    </w:p>
    <w:p>
      <w:pPr>
        <w:spacing w:line="400" w:lineRule="exact"/>
        <w:jc w:val="left"/>
        <w:rPr>
          <w:rFonts w:hint="eastAsia" w:ascii="Times New Roman" w:hAnsi="Times New Roman" w:eastAsia="仿宋_GB2312" w:cs="Times New Roman"/>
          <w:szCs w:val="21"/>
        </w:rPr>
      </w:pPr>
    </w:p>
    <w:p>
      <w:pPr>
        <w:spacing w:line="400" w:lineRule="exact"/>
        <w:jc w:val="left"/>
        <w:rPr>
          <w:rFonts w:hint="eastAsia" w:ascii="Times New Roman" w:hAnsi="Times New Roman" w:eastAsia="仿宋_GB2312" w:cs="Times New Roman"/>
          <w:szCs w:val="21"/>
          <w:lang w:val="en-US" w:eastAsia="zh-CN"/>
        </w:rPr>
      </w:pPr>
      <w:r>
        <w:rPr>
          <w:rFonts w:ascii="Times New Roman" w:hAnsi="Times New Roman" w:eastAsia="仿宋_GB2312" w:cs="Times New Roman"/>
          <w:szCs w:val="21"/>
        </w:rPr>
        <w:t>备注：</w:t>
      </w:r>
      <w:r>
        <w:rPr>
          <w:rFonts w:hint="eastAsia" w:ascii="Times New Roman" w:hAnsi="Times New Roman" w:eastAsia="仿宋_GB2312" w:cs="Times New Roman"/>
          <w:szCs w:val="21"/>
        </w:rPr>
        <w:t>1</w:t>
      </w:r>
      <w:r>
        <w:rPr>
          <w:rFonts w:ascii="Times New Roman" w:hAnsi="Times New Roman" w:eastAsia="仿宋_GB2312" w:cs="Times New Roman"/>
          <w:szCs w:val="21"/>
        </w:rPr>
        <w:t>.</w:t>
      </w:r>
      <w:r>
        <w:rPr>
          <w:rFonts w:hint="eastAsia" w:ascii="Times New Roman" w:hAnsi="Times New Roman" w:eastAsia="仿宋_GB2312" w:cs="Times New Roman"/>
          <w:szCs w:val="21"/>
          <w:lang w:eastAsia="zh-CN"/>
        </w:rPr>
        <w:t>如课程仅有主讲教师</w:t>
      </w:r>
      <w:r>
        <w:rPr>
          <w:rFonts w:hint="eastAsia" w:ascii="Times New Roman" w:hAnsi="Times New Roman" w:eastAsia="仿宋_GB2312" w:cs="Times New Roman"/>
          <w:szCs w:val="21"/>
          <w:lang w:val="en-US" w:eastAsia="zh-CN"/>
        </w:rPr>
        <w:t>1人，则“团队成员”可不填。</w:t>
      </w:r>
    </w:p>
    <w:p>
      <w:pPr>
        <w:spacing w:line="400" w:lineRule="exact"/>
        <w:ind w:firstLine="630" w:firstLineChars="300"/>
        <w:jc w:val="left"/>
      </w:pPr>
      <w:r>
        <w:rPr>
          <w:rFonts w:hint="eastAsia" w:ascii="Times New Roman" w:hAnsi="Times New Roman" w:eastAsia="仿宋_GB2312" w:cs="Times New Roman"/>
          <w:szCs w:val="21"/>
          <w:lang w:val="en-US" w:eastAsia="zh-CN"/>
        </w:rPr>
        <w:t>2.</w:t>
      </w:r>
      <w:r>
        <w:rPr>
          <w:rFonts w:ascii="Times New Roman" w:hAnsi="Times New Roman" w:eastAsia="仿宋_GB2312" w:cs="Times New Roman"/>
          <w:szCs w:val="21"/>
        </w:rPr>
        <w:t>申报类别为综合素</w:t>
      </w:r>
      <w:r>
        <w:rPr>
          <w:rFonts w:hint="eastAsia" w:ascii="Times New Roman" w:hAnsi="Times New Roman" w:eastAsia="仿宋_GB2312" w:cs="Times New Roman"/>
          <w:szCs w:val="21"/>
        </w:rPr>
        <w:t>质</w:t>
      </w:r>
      <w:r>
        <w:rPr>
          <w:rFonts w:ascii="Times New Roman" w:hAnsi="Times New Roman" w:eastAsia="仿宋_GB2312" w:cs="Times New Roman"/>
          <w:szCs w:val="21"/>
        </w:rPr>
        <w:t>类或专业教育类</w:t>
      </w:r>
      <w:bookmarkStart w:id="0" w:name="_GoBack"/>
      <w:bookmarkEnd w:id="0"/>
      <w:r>
        <w:rPr>
          <w:rFonts w:hint="eastAsia" w:ascii="Times New Roman" w:hAnsi="Times New Roman" w:cs="Times New Roman"/>
          <w:szCs w:val="21"/>
          <w:lang w:eastAsia="zh-CN"/>
        </w:rPr>
        <w:t>。</w:t>
      </w:r>
      <w:r>
        <w:rPr>
          <w:rFonts w:ascii="Times New Roman" w:hAnsi="Times New Roman" w:cs="Times New Roman"/>
          <w:szCs w:val="21"/>
        </w:rPr>
        <w:t xml:space="preserve">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FkYzNjMjYzZWQ4NzkwNWZkZGZlMjljNTE0N2FlODMifQ=="/>
  </w:docVars>
  <w:rsids>
    <w:rsidRoot w:val="00241480"/>
    <w:rsid w:val="00241480"/>
    <w:rsid w:val="00577C1D"/>
    <w:rsid w:val="35025123"/>
    <w:rsid w:val="521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9">
    <w:name w:val="Table caption|1"/>
    <w:basedOn w:val="1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173</Words>
  <Characters>175</Characters>
  <Lines>1</Lines>
  <Paragraphs>1</Paragraphs>
  <TotalTime>5</TotalTime>
  <ScaleCrop>false</ScaleCrop>
  <LinksUpToDate>false</LinksUpToDate>
  <CharactersWithSpaces>185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2022-09-08T07:38:00Z</dcterms:created>
  <dc:creator>china</dc:creator>
  <cp:lastModifiedBy>AQIULL</cp:lastModifiedBy>
  <dcterms:modified xsi:type="dcterms:W3CDTF">2022-11-30T06:00:28Z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61BFBF4B13C9474FABF366BB7D8AC9B6</vt:lpwstr>
  </property>
</Properties>
</file>