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6" w:rsidRPr="009749D8" w:rsidRDefault="00316E3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749D8">
        <w:rPr>
          <w:rFonts w:ascii="黑体" w:eastAsia="黑体" w:hAnsi="黑体" w:hint="eastAsia"/>
          <w:b/>
          <w:sz w:val="32"/>
          <w:szCs w:val="32"/>
        </w:rPr>
        <w:t>“大创计划”项目申报评分标准及相关说明</w:t>
      </w:r>
    </w:p>
    <w:p w:rsidR="00995C56" w:rsidRPr="009749D8" w:rsidRDefault="00316E3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评分标准（满分</w:t>
      </w:r>
      <w:r w:rsidRPr="009749D8">
        <w:rPr>
          <w:rFonts w:ascii="华文仿宋" w:eastAsia="华文仿宋" w:hAnsi="华文仿宋" w:hint="eastAsia"/>
          <w:sz w:val="28"/>
          <w:szCs w:val="28"/>
        </w:rPr>
        <w:t>100</w:t>
      </w:r>
      <w:r w:rsidRPr="009749D8">
        <w:rPr>
          <w:rFonts w:ascii="华文仿宋" w:eastAsia="华文仿宋" w:hAnsi="华文仿宋" w:hint="eastAsia"/>
          <w:sz w:val="28"/>
          <w:szCs w:val="28"/>
        </w:rPr>
        <w:t>分）</w:t>
      </w:r>
    </w:p>
    <w:p w:rsidR="00995C56" w:rsidRPr="009749D8" w:rsidRDefault="00316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项目可行性（</w:t>
      </w:r>
      <w:r w:rsidRPr="009749D8">
        <w:rPr>
          <w:rFonts w:ascii="华文仿宋" w:eastAsia="华文仿宋" w:hAnsi="华文仿宋" w:hint="eastAsia"/>
          <w:sz w:val="28"/>
          <w:szCs w:val="28"/>
        </w:rPr>
        <w:t>40</w:t>
      </w:r>
      <w:r w:rsidRPr="009749D8">
        <w:rPr>
          <w:rFonts w:ascii="华文仿宋" w:eastAsia="华文仿宋" w:hAnsi="华文仿宋" w:hint="eastAsia"/>
          <w:sz w:val="28"/>
          <w:szCs w:val="28"/>
        </w:rPr>
        <w:t>分）</w:t>
      </w:r>
    </w:p>
    <w:p w:rsidR="00995C56" w:rsidRPr="009749D8" w:rsidRDefault="00316E3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技术路线的可行性，</w:t>
      </w:r>
      <w:r w:rsidRPr="009749D8">
        <w:rPr>
          <w:rFonts w:ascii="华文仿宋" w:eastAsia="华文仿宋" w:hAnsi="华文仿宋" w:hint="eastAsia"/>
          <w:b/>
          <w:sz w:val="28"/>
          <w:szCs w:val="28"/>
        </w:rPr>
        <w:t>是否适合本科生完成</w:t>
      </w:r>
      <w:r w:rsidRPr="009749D8">
        <w:rPr>
          <w:rFonts w:ascii="华文仿宋" w:eastAsia="华文仿宋" w:hAnsi="华文仿宋" w:hint="eastAsia"/>
          <w:sz w:val="28"/>
          <w:szCs w:val="28"/>
        </w:rPr>
        <w:t>。</w:t>
      </w:r>
    </w:p>
    <w:p w:rsidR="00995C56" w:rsidRPr="009749D8" w:rsidRDefault="00316E3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学生兴趣及学生具备的知识和技能的可行性。</w:t>
      </w:r>
    </w:p>
    <w:p w:rsidR="00995C56" w:rsidRPr="009749D8" w:rsidRDefault="00316E3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项目实施时间的可行性。</w:t>
      </w:r>
    </w:p>
    <w:p w:rsidR="00995C56" w:rsidRPr="009749D8" w:rsidRDefault="00316E3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项目经费预算的合理性。</w:t>
      </w:r>
    </w:p>
    <w:p w:rsidR="00995C56" w:rsidRPr="009749D8" w:rsidRDefault="00316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项目内容目标（</w:t>
      </w:r>
      <w:r w:rsidRPr="009749D8">
        <w:rPr>
          <w:rFonts w:ascii="华文仿宋" w:eastAsia="华文仿宋" w:hAnsi="华文仿宋" w:hint="eastAsia"/>
          <w:sz w:val="28"/>
          <w:szCs w:val="28"/>
        </w:rPr>
        <w:t>40</w:t>
      </w:r>
      <w:r w:rsidRPr="009749D8">
        <w:rPr>
          <w:rFonts w:ascii="华文仿宋" w:eastAsia="华文仿宋" w:hAnsi="华文仿宋" w:hint="eastAsia"/>
          <w:sz w:val="28"/>
          <w:szCs w:val="28"/>
        </w:rPr>
        <w:t>分）</w:t>
      </w:r>
    </w:p>
    <w:p w:rsidR="00995C56" w:rsidRPr="009749D8" w:rsidRDefault="00316E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项目申请文档规范性。</w:t>
      </w:r>
    </w:p>
    <w:p w:rsidR="00995C56" w:rsidRPr="009749D8" w:rsidRDefault="00316E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项目内容、目标叙述清楚的程度。</w:t>
      </w:r>
    </w:p>
    <w:p w:rsidR="00995C56" w:rsidRPr="009749D8" w:rsidRDefault="00316E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项目能使学生受到的科研训练的完整程度。</w:t>
      </w:r>
    </w:p>
    <w:p w:rsidR="00995C56" w:rsidRPr="009749D8" w:rsidRDefault="00316E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项目所具有的</w:t>
      </w:r>
      <w:r w:rsidRPr="009749D8">
        <w:rPr>
          <w:rFonts w:ascii="华文仿宋" w:eastAsia="华文仿宋" w:hAnsi="华文仿宋" w:hint="eastAsia"/>
          <w:b/>
          <w:sz w:val="28"/>
          <w:szCs w:val="28"/>
        </w:rPr>
        <w:t>创新性和实用性</w:t>
      </w:r>
      <w:r w:rsidRPr="009749D8">
        <w:rPr>
          <w:rFonts w:ascii="华文仿宋" w:eastAsia="华文仿宋" w:hAnsi="华文仿宋" w:hint="eastAsia"/>
          <w:sz w:val="28"/>
          <w:szCs w:val="28"/>
        </w:rPr>
        <w:t>的程度。</w:t>
      </w:r>
    </w:p>
    <w:p w:rsidR="00995C56" w:rsidRPr="009749D8" w:rsidRDefault="00316E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项目预期成果表述的明确性。</w:t>
      </w:r>
    </w:p>
    <w:p w:rsidR="00995C56" w:rsidRPr="009749D8" w:rsidRDefault="00316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项目团队（</w:t>
      </w:r>
      <w:r w:rsidRPr="009749D8">
        <w:rPr>
          <w:rFonts w:ascii="华文仿宋" w:eastAsia="华文仿宋" w:hAnsi="华文仿宋" w:hint="eastAsia"/>
          <w:sz w:val="28"/>
          <w:szCs w:val="28"/>
        </w:rPr>
        <w:t>20</w:t>
      </w:r>
      <w:r w:rsidRPr="009749D8">
        <w:rPr>
          <w:rFonts w:ascii="华文仿宋" w:eastAsia="华文仿宋" w:hAnsi="华文仿宋" w:hint="eastAsia"/>
          <w:sz w:val="28"/>
          <w:szCs w:val="28"/>
        </w:rPr>
        <w:t>分）</w:t>
      </w:r>
    </w:p>
    <w:p w:rsidR="00995C56" w:rsidRPr="009749D8" w:rsidRDefault="00316E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项目成员组成的合理性（</w:t>
      </w:r>
      <w:r w:rsidRPr="009749D8">
        <w:rPr>
          <w:rFonts w:ascii="华文仿宋" w:eastAsia="华文仿宋" w:hAnsi="华文仿宋" w:hint="eastAsia"/>
          <w:b/>
          <w:sz w:val="28"/>
          <w:szCs w:val="28"/>
        </w:rPr>
        <w:t>成员年级层次</w:t>
      </w:r>
      <w:r w:rsidRPr="009749D8">
        <w:rPr>
          <w:rFonts w:ascii="华文仿宋" w:eastAsia="华文仿宋" w:hAnsi="华文仿宋" w:hint="eastAsia"/>
          <w:sz w:val="28"/>
          <w:szCs w:val="28"/>
        </w:rPr>
        <w:t>、分工明确、组合优化）。</w:t>
      </w:r>
    </w:p>
    <w:p w:rsidR="00995C56" w:rsidRPr="009749D8" w:rsidRDefault="00316E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指导教师资格、能力和水平。</w:t>
      </w:r>
    </w:p>
    <w:p w:rsidR="00995C56" w:rsidRPr="009749D8" w:rsidRDefault="00316E3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相关说明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每个项目的答辩时间十五分钟，原则上学生</w:t>
      </w:r>
      <w:r w:rsidRPr="009749D8">
        <w:rPr>
          <w:rFonts w:ascii="华文仿宋" w:eastAsia="华文仿宋" w:hAnsi="华文仿宋" w:hint="eastAsia"/>
          <w:sz w:val="28"/>
          <w:szCs w:val="28"/>
        </w:rPr>
        <w:t>PPT</w:t>
      </w:r>
      <w:r w:rsidRPr="009749D8">
        <w:rPr>
          <w:rFonts w:ascii="华文仿宋" w:eastAsia="华文仿宋" w:hAnsi="华文仿宋" w:hint="eastAsia"/>
          <w:sz w:val="28"/>
          <w:szCs w:val="28"/>
        </w:rPr>
        <w:t>演示</w:t>
      </w:r>
      <w:r w:rsidRPr="009749D8">
        <w:rPr>
          <w:rFonts w:ascii="华文仿宋" w:eastAsia="华文仿宋" w:hAnsi="华文仿宋" w:hint="eastAsia"/>
          <w:sz w:val="28"/>
          <w:szCs w:val="28"/>
        </w:rPr>
        <w:t>10</w:t>
      </w:r>
      <w:r w:rsidRPr="009749D8">
        <w:rPr>
          <w:rFonts w:ascii="华文仿宋" w:eastAsia="华文仿宋" w:hAnsi="华文仿宋" w:hint="eastAsia"/>
          <w:sz w:val="28"/>
          <w:szCs w:val="28"/>
        </w:rPr>
        <w:t>分钟，专家提问</w:t>
      </w:r>
      <w:r w:rsidRPr="009749D8">
        <w:rPr>
          <w:rFonts w:ascii="华文仿宋" w:eastAsia="华文仿宋" w:hAnsi="华文仿宋" w:hint="eastAsia"/>
          <w:sz w:val="28"/>
          <w:szCs w:val="28"/>
        </w:rPr>
        <w:t>5</w:t>
      </w:r>
      <w:r w:rsidRPr="009749D8">
        <w:rPr>
          <w:rFonts w:ascii="华文仿宋" w:eastAsia="华文仿宋" w:hAnsi="华文仿宋" w:hint="eastAsia"/>
          <w:sz w:val="28"/>
          <w:szCs w:val="28"/>
        </w:rPr>
        <w:t>分钟。</w:t>
      </w:r>
      <w:r w:rsidRPr="009749D8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依据评分标准，</w:t>
      </w:r>
      <w:r w:rsidRPr="009749D8">
        <w:rPr>
          <w:rFonts w:ascii="华文仿宋" w:eastAsia="华文仿宋" w:hAnsi="华文仿宋" w:hint="eastAsia"/>
          <w:sz w:val="28"/>
          <w:szCs w:val="28"/>
        </w:rPr>
        <w:t>60</w:t>
      </w:r>
      <w:r w:rsidRPr="009749D8">
        <w:rPr>
          <w:rFonts w:ascii="华文仿宋" w:eastAsia="华文仿宋" w:hAnsi="华文仿宋" w:hint="eastAsia"/>
          <w:sz w:val="28"/>
          <w:szCs w:val="28"/>
        </w:rPr>
        <w:t>分以下的项目答辩成绩不合格，视为项目淘汰。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lastRenderedPageBreak/>
        <w:t>专家意见填写具体内容，指出项目的优点与不足，给项目一些指导意见和建议，不可为空。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/>
          <w:sz w:val="28"/>
          <w:szCs w:val="28"/>
        </w:rPr>
        <w:t>项目导师</w:t>
      </w:r>
      <w:r w:rsidRPr="009749D8">
        <w:rPr>
          <w:rFonts w:ascii="华文仿宋" w:eastAsia="华文仿宋" w:hAnsi="华文仿宋" w:hint="eastAsia"/>
          <w:sz w:val="28"/>
          <w:szCs w:val="28"/>
        </w:rPr>
        <w:t>指导“大创项目”不可超过两项。</w:t>
      </w:r>
      <w:r w:rsidRPr="009749D8">
        <w:rPr>
          <w:rFonts w:ascii="华文仿宋" w:eastAsia="华文仿宋" w:hAnsi="华文仿宋"/>
          <w:sz w:val="28"/>
          <w:szCs w:val="28"/>
        </w:rPr>
        <w:t>创业训练项目在条件许可的情况下，可由具有合适资历的校外指导教师与校内教师联合指导。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项目组成成员只允许参与一项“大创”项目。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sz w:val="28"/>
          <w:szCs w:val="28"/>
        </w:rPr>
        <w:t>创新、创业训练项目实施期限一般为</w:t>
      </w:r>
      <w:r w:rsidRPr="009749D8">
        <w:rPr>
          <w:rFonts w:ascii="华文仿宋" w:eastAsia="华文仿宋" w:hAnsi="华文仿宋" w:hint="eastAsia"/>
          <w:sz w:val="28"/>
          <w:szCs w:val="28"/>
        </w:rPr>
        <w:t>1</w:t>
      </w:r>
      <w:r w:rsidRPr="009749D8">
        <w:rPr>
          <w:rFonts w:ascii="华文仿宋" w:eastAsia="华文仿宋" w:hAnsi="华文仿宋" w:hint="eastAsia"/>
          <w:sz w:val="28"/>
          <w:szCs w:val="28"/>
        </w:rPr>
        <w:t>年</w:t>
      </w:r>
      <w:r w:rsidRPr="009749D8">
        <w:rPr>
          <w:rFonts w:ascii="华文仿宋" w:eastAsia="华文仿宋" w:hAnsi="华文仿宋" w:hint="eastAsia"/>
          <w:sz w:val="28"/>
          <w:szCs w:val="28"/>
        </w:rPr>
        <w:t xml:space="preserve">, </w:t>
      </w:r>
      <w:r w:rsidRPr="009749D8">
        <w:rPr>
          <w:rFonts w:ascii="华文仿宋" w:eastAsia="华文仿宋" w:hAnsi="华文仿宋" w:hint="eastAsia"/>
          <w:b/>
          <w:sz w:val="28"/>
          <w:szCs w:val="28"/>
        </w:rPr>
        <w:t>创业实践项目应在前期“大创项目”基础上申报，实施时间为</w:t>
      </w:r>
      <w:r w:rsidRPr="009749D8">
        <w:rPr>
          <w:rFonts w:ascii="华文仿宋" w:eastAsia="华文仿宋" w:hAnsi="华文仿宋"/>
          <w:b/>
          <w:sz w:val="28"/>
          <w:szCs w:val="28"/>
        </w:rPr>
        <w:t>2</w:t>
      </w:r>
      <w:r w:rsidRPr="009749D8">
        <w:rPr>
          <w:rFonts w:ascii="华文仿宋" w:eastAsia="华文仿宋" w:hAnsi="华文仿宋" w:hint="eastAsia"/>
          <w:b/>
          <w:sz w:val="28"/>
          <w:szCs w:val="28"/>
        </w:rPr>
        <w:t>年</w:t>
      </w:r>
      <w:r w:rsidRPr="009749D8">
        <w:rPr>
          <w:rFonts w:ascii="华文仿宋" w:eastAsia="华文仿宋" w:hAnsi="华文仿宋" w:hint="eastAsia"/>
          <w:sz w:val="28"/>
          <w:szCs w:val="28"/>
        </w:rPr>
        <w:t>。</w:t>
      </w:r>
    </w:p>
    <w:p w:rsidR="00995C56" w:rsidRPr="009749D8" w:rsidRDefault="00316E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9749D8">
        <w:rPr>
          <w:rFonts w:ascii="华文仿宋" w:eastAsia="华文仿宋" w:hAnsi="华文仿宋" w:hint="eastAsia"/>
          <w:b/>
          <w:bCs/>
          <w:sz w:val="28"/>
          <w:szCs w:val="28"/>
        </w:rPr>
        <w:t>项目定级严格按照“大创项目”结题验收标准（见附件）</w:t>
      </w:r>
      <w:r w:rsidRPr="009749D8">
        <w:rPr>
          <w:rFonts w:ascii="华文仿宋" w:eastAsia="华文仿宋" w:hAnsi="华文仿宋" w:hint="eastAsia"/>
          <w:sz w:val="28"/>
          <w:szCs w:val="28"/>
        </w:rPr>
        <w:t>。</w:t>
      </w:r>
    </w:p>
    <w:p w:rsidR="00995C56" w:rsidRDefault="00995C56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749D8" w:rsidRDefault="009749D8">
      <w:pPr>
        <w:pStyle w:val="a3"/>
        <w:spacing w:line="360" w:lineRule="auto"/>
        <w:ind w:left="42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995C56" w:rsidRPr="009749D8" w:rsidRDefault="00316E37" w:rsidP="009749D8">
      <w:pPr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lastRenderedPageBreak/>
        <w:t>附件：</w:t>
      </w:r>
    </w:p>
    <w:p w:rsidR="00995C56" w:rsidRPr="009749D8" w:rsidRDefault="00316E3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749D8">
        <w:rPr>
          <w:rFonts w:ascii="黑体" w:eastAsia="黑体" w:hAnsi="黑体" w:hint="eastAsia"/>
          <w:b/>
          <w:sz w:val="32"/>
          <w:szCs w:val="32"/>
        </w:rPr>
        <w:t>天津科技大学</w:t>
      </w:r>
    </w:p>
    <w:p w:rsidR="00995C56" w:rsidRPr="009749D8" w:rsidRDefault="00316E3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749D8">
        <w:rPr>
          <w:rFonts w:ascii="黑体" w:eastAsia="黑体" w:hAnsi="黑体" w:hint="eastAsia"/>
          <w:b/>
          <w:sz w:val="32"/>
          <w:szCs w:val="32"/>
        </w:rPr>
        <w:t>大学生创新创业训练计划项目验收标准</w:t>
      </w:r>
    </w:p>
    <w:p w:rsidR="00995C56" w:rsidRPr="009749D8" w:rsidRDefault="00316E3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749D8">
        <w:rPr>
          <w:rFonts w:ascii="黑体" w:eastAsia="黑体" w:hAnsi="黑体" w:hint="eastAsia"/>
          <w:b/>
          <w:sz w:val="32"/>
          <w:szCs w:val="32"/>
        </w:rPr>
        <w:t>（征求意见稿）</w:t>
      </w:r>
    </w:p>
    <w:p w:rsidR="00995C56" w:rsidRPr="009749D8" w:rsidRDefault="00316E3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创新训练项目</w:t>
      </w:r>
    </w:p>
    <w:p w:rsidR="00995C56" w:rsidRPr="009749D8" w:rsidRDefault="00316E37">
      <w:pPr>
        <w:pStyle w:val="a3"/>
        <w:numPr>
          <w:ilvl w:val="0"/>
          <w:numId w:val="8"/>
        </w:numPr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国家级创新训练项目，项目结题或验收需达到以下条件之一。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1.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在中文核心期刊</w:t>
      </w:r>
      <w:bookmarkStart w:id="0" w:name="_GoBack"/>
      <w:bookmarkEnd w:id="0"/>
      <w:r w:rsidRPr="009749D8">
        <w:rPr>
          <w:rFonts w:ascii="华文仿宋" w:eastAsia="华文仿宋" w:hAnsi="华文仿宋" w:cs="仿宋_GB2312" w:hint="eastAsia"/>
          <w:sz w:val="28"/>
          <w:szCs w:val="28"/>
        </w:rPr>
        <w:t>公开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发表相关学术论文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1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篇（学生为第一作者）北大核心期刊最新版；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2.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在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SCI/EI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学术期刊公开发表相关学术论文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1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篇（学生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为第一作者或指导教师第一作者学生第二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3.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作品或成果获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B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级竞赛二等奖及以上奖项，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A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级竞赛三等奖及以上奖项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（参见“天津科技大学大学生竞赛管理办法”文件）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4.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获得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实用新型专利、外观设计专利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授权（学生为第一完成人），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发明专利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授权（学生为第一完成人或指导教师第一完成人学生第二）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5.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获得著作版权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（学生为第一著作权人）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（二）市级创新训练项目，项目结题或验收需达到以下条件之一。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1.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在正规学术期刊公开发表相关学术论文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1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篇（学生为第一作者）；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2.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作品或成果获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B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级竞赛三等奖及以上奖项，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A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级竞赛参赛获奖；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3.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获得实用新型专利、外观设计专利授权（学生为第一完成人或指导教师第一完成人学生第二），申请发明专利并授理（学生为第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lastRenderedPageBreak/>
        <w:t>一完成人）；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4.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获得著作版权（学生为第一著作权人）；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（三）校级创新训练项目，项目结题或验收需达到以下条件之一（学院参考自定）。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1.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在正规学术期刊公开发表相关学术论文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1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篇（作者包含学生成员）；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2.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作品或成果参加竞赛获奖；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3.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申请发明专利、实用新型专利、外观设计专利并获得授理（发明人包含学生成员）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4.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获得著作版权（著作权人包含学生成员）；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5.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项目成员能认真地完成项目，其项目成果具备一定的创新性与应用性，项目实施使学生成员实践创新能力得到一定的锻炼（本条件</w:t>
      </w:r>
      <w:proofErr w:type="gramStart"/>
      <w:r w:rsidRPr="009749D8">
        <w:rPr>
          <w:rFonts w:ascii="华文仿宋" w:eastAsia="华文仿宋" w:hAnsi="华文仿宋" w:cs="仿宋_GB2312" w:hint="eastAsia"/>
          <w:sz w:val="28"/>
          <w:szCs w:val="28"/>
        </w:rPr>
        <w:t>需项目</w:t>
      </w:r>
      <w:proofErr w:type="gramEnd"/>
      <w:r w:rsidRPr="009749D8">
        <w:rPr>
          <w:rFonts w:ascii="华文仿宋" w:eastAsia="华文仿宋" w:hAnsi="华文仿宋" w:cs="仿宋_GB2312" w:hint="eastAsia"/>
          <w:sz w:val="28"/>
          <w:szCs w:val="28"/>
        </w:rPr>
        <w:t>组提供有力支撑材料，由答辩专家组一致认可）；</w:t>
      </w:r>
    </w:p>
    <w:p w:rsidR="00995C56" w:rsidRPr="009749D8" w:rsidRDefault="00316E37">
      <w:pPr>
        <w:pStyle w:val="a3"/>
        <w:numPr>
          <w:ilvl w:val="0"/>
          <w:numId w:val="7"/>
        </w:numPr>
        <w:spacing w:line="360" w:lineRule="auto"/>
        <w:ind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创业训练、创业实践项目（项目结题应满足条件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1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、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2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，并且达到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3-6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条件之一。）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1.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创业训练及实践项目发展历程（时间为序的大事记，至少是项目每个月的基本进展情况记录）；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2.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创业训练及实践项目材料完备，</w:t>
      </w:r>
      <w:r w:rsidRPr="009749D8">
        <w:rPr>
          <w:rFonts w:ascii="华文仿宋" w:eastAsia="华文仿宋" w:hAnsi="华文仿宋" w:cs="仿宋_GB2312" w:hint="eastAsia"/>
          <w:b/>
          <w:bCs/>
          <w:sz w:val="28"/>
          <w:szCs w:val="28"/>
        </w:rPr>
        <w:t>创业训练项目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需提交商业计划书、可行性研究报告、虚拟企业运行报告、企业报告及团队成员分工合作情况；</w:t>
      </w:r>
      <w:r w:rsidRPr="009749D8">
        <w:rPr>
          <w:rFonts w:ascii="华文仿宋" w:eastAsia="华文仿宋" w:hAnsi="华文仿宋" w:cs="仿宋_GB2312" w:hint="eastAsia"/>
          <w:b/>
          <w:bCs/>
          <w:sz w:val="28"/>
          <w:szCs w:val="28"/>
        </w:rPr>
        <w:t>创业实践项目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需提供创业实践项目注册成立公司的相关法律证书、工商营业执照、税务登记证、机构注册代码、创业实践项目的落地程度（固定办公室场所、上下游渠道合作商、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lastRenderedPageBreak/>
        <w:t>战略合作伙伴等）项目所获风险投资意向、项目盈利情况、项目市场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拓展能力分析报告、项目市场反馈报告、项目整体实践成果；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3.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创业进展情况的分析报告通过项目评审专家审核，同意结题（总结取得进展情况，提出继续开展的合理计划；创业实践活动碰到困难难于继续实施的，应进行案例分析，剖析原因。）；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4.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创业实践项目注册实体、同时提供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3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个月财务运行材料；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5.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创业项目获得市级以上创业竞赛奖项（提供奖状）；</w:t>
      </w:r>
    </w:p>
    <w:p w:rsidR="00995C56" w:rsidRPr="009749D8" w:rsidRDefault="00316E37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6.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入驻</w:t>
      </w:r>
      <w:proofErr w:type="gramStart"/>
      <w:r w:rsidRPr="009749D8">
        <w:rPr>
          <w:rFonts w:ascii="华文仿宋" w:eastAsia="华文仿宋" w:hAnsi="华文仿宋" w:cs="仿宋_GB2312" w:hint="eastAsia"/>
          <w:sz w:val="28"/>
          <w:szCs w:val="28"/>
        </w:rPr>
        <w:t>校外企业</w:t>
      </w:r>
      <w:proofErr w:type="gramEnd"/>
      <w:r w:rsidRPr="009749D8">
        <w:rPr>
          <w:rFonts w:ascii="华文仿宋" w:eastAsia="华文仿宋" w:hAnsi="华文仿宋" w:cs="仿宋_GB2312" w:hint="eastAsia"/>
          <w:sz w:val="28"/>
          <w:szCs w:val="28"/>
        </w:rPr>
        <w:t>孵化基地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3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个月以上。</w:t>
      </w:r>
    </w:p>
    <w:p w:rsidR="00995C56" w:rsidRPr="009749D8" w:rsidRDefault="00316E37">
      <w:pPr>
        <w:spacing w:line="360" w:lineRule="auto"/>
        <w:rPr>
          <w:rFonts w:ascii="华文仿宋" w:eastAsia="华文仿宋" w:hAnsi="华文仿宋" w:cs="仿宋_GB2312"/>
          <w:sz w:val="28"/>
          <w:szCs w:val="28"/>
        </w:rPr>
      </w:pPr>
      <w:r w:rsidRPr="009749D8">
        <w:rPr>
          <w:rFonts w:ascii="华文仿宋" w:eastAsia="华文仿宋" w:hAnsi="华文仿宋" w:cs="仿宋_GB2312" w:hint="eastAsia"/>
          <w:sz w:val="28"/>
          <w:szCs w:val="28"/>
        </w:rPr>
        <w:t>注：“大创项目”取得成果、发表论文和专著等应标注“国家级（天津市级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/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天津科技大学校级）大学生创新创业训练计划资助项目”，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英文标注为</w:t>
      </w:r>
      <w:proofErr w:type="gramStart"/>
      <w:r w:rsidRPr="009749D8">
        <w:rPr>
          <w:rFonts w:ascii="华文仿宋" w:eastAsia="华文仿宋" w:hAnsi="华文仿宋" w:cs="仿宋_GB2312"/>
          <w:sz w:val="28"/>
          <w:szCs w:val="28"/>
        </w:rPr>
        <w:t>”</w:t>
      </w:r>
      <w:proofErr w:type="gramEnd"/>
      <w:r w:rsidRPr="009749D8">
        <w:rPr>
          <w:rFonts w:ascii="华文仿宋" w:eastAsia="华文仿宋" w:hAnsi="华文仿宋" w:cs="仿宋_GB2312" w:hint="eastAsia"/>
          <w:sz w:val="28"/>
          <w:szCs w:val="28"/>
        </w:rPr>
        <w:t>Project******supported by National Training Program of Innovation and Entrepreneurship for Undergraduates</w:t>
      </w:r>
      <w:proofErr w:type="gramStart"/>
      <w:r w:rsidRPr="009749D8">
        <w:rPr>
          <w:rFonts w:ascii="华文仿宋" w:eastAsia="华文仿宋" w:hAnsi="华文仿宋" w:cs="仿宋_GB2312"/>
          <w:sz w:val="28"/>
          <w:szCs w:val="28"/>
        </w:rPr>
        <w:t>”</w:t>
      </w:r>
      <w:proofErr w:type="gramEnd"/>
      <w:r w:rsidRPr="009749D8">
        <w:rPr>
          <w:rFonts w:ascii="华文仿宋" w:eastAsia="华文仿宋" w:hAnsi="华文仿宋" w:cs="仿宋_GB2312" w:hint="eastAsia"/>
          <w:sz w:val="28"/>
          <w:szCs w:val="28"/>
        </w:rPr>
        <w:t>并注明项目编号</w:t>
      </w:r>
      <w:r w:rsidRPr="009749D8">
        <w:rPr>
          <w:rFonts w:ascii="华文仿宋" w:eastAsia="华文仿宋" w:hAnsi="华文仿宋" w:cs="仿宋_GB2312" w:hint="eastAsia"/>
          <w:sz w:val="28"/>
          <w:szCs w:val="28"/>
        </w:rPr>
        <w:t>。</w:t>
      </w:r>
    </w:p>
    <w:p w:rsidR="00995C56" w:rsidRDefault="00995C56">
      <w:pPr>
        <w:pStyle w:val="a3"/>
        <w:spacing w:line="360" w:lineRule="auto"/>
        <w:ind w:left="420" w:firstLineChars="0" w:firstLine="0"/>
        <w:rPr>
          <w:rFonts w:ascii="仿宋_GB2312" w:eastAsia="仿宋_GB2312"/>
          <w:b/>
          <w:bCs/>
          <w:sz w:val="24"/>
          <w:szCs w:val="24"/>
        </w:rPr>
      </w:pPr>
    </w:p>
    <w:sectPr w:rsidR="00995C56" w:rsidSect="0099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37" w:rsidRDefault="00316E37" w:rsidP="009749D8">
      <w:r>
        <w:separator/>
      </w:r>
    </w:p>
  </w:endnote>
  <w:endnote w:type="continuationSeparator" w:id="0">
    <w:p w:rsidR="00316E37" w:rsidRDefault="00316E37" w:rsidP="0097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37" w:rsidRDefault="00316E37" w:rsidP="009749D8">
      <w:r>
        <w:separator/>
      </w:r>
    </w:p>
  </w:footnote>
  <w:footnote w:type="continuationSeparator" w:id="0">
    <w:p w:rsidR="00316E37" w:rsidRDefault="00316E37" w:rsidP="00974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822"/>
    <w:multiLevelType w:val="singleLevel"/>
    <w:tmpl w:val="0E5938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9613AA"/>
    <w:multiLevelType w:val="multilevel"/>
    <w:tmpl w:val="269613A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5AE1CDD"/>
    <w:multiLevelType w:val="multilevel"/>
    <w:tmpl w:val="35AE1CDD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36952795"/>
    <w:multiLevelType w:val="multilevel"/>
    <w:tmpl w:val="3695279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E4E90"/>
    <w:multiLevelType w:val="multilevel"/>
    <w:tmpl w:val="57CE4E9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BE607B"/>
    <w:multiLevelType w:val="multilevel"/>
    <w:tmpl w:val="69BE607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51608D"/>
    <w:multiLevelType w:val="multilevel"/>
    <w:tmpl w:val="7951608D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7">
    <w:nsid w:val="7C3E3D0D"/>
    <w:multiLevelType w:val="multilevel"/>
    <w:tmpl w:val="7C3E3D0D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BE6"/>
    <w:rsid w:val="00014F52"/>
    <w:rsid w:val="00032C08"/>
    <w:rsid w:val="00046A79"/>
    <w:rsid w:val="000A1EAC"/>
    <w:rsid w:val="001273DA"/>
    <w:rsid w:val="00185BA3"/>
    <w:rsid w:val="00316E37"/>
    <w:rsid w:val="005D7958"/>
    <w:rsid w:val="00670DAC"/>
    <w:rsid w:val="00781D34"/>
    <w:rsid w:val="007D6045"/>
    <w:rsid w:val="009234D3"/>
    <w:rsid w:val="009749D8"/>
    <w:rsid w:val="00995C56"/>
    <w:rsid w:val="00A13465"/>
    <w:rsid w:val="00A53D4E"/>
    <w:rsid w:val="00AA0536"/>
    <w:rsid w:val="00C43594"/>
    <w:rsid w:val="00D63BE6"/>
    <w:rsid w:val="00D76C69"/>
    <w:rsid w:val="00DE305C"/>
    <w:rsid w:val="00E00645"/>
    <w:rsid w:val="00E336EF"/>
    <w:rsid w:val="00EC5230"/>
    <w:rsid w:val="00F62D58"/>
    <w:rsid w:val="00F83CEF"/>
    <w:rsid w:val="38A06997"/>
    <w:rsid w:val="5E7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5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49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4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User</cp:lastModifiedBy>
  <cp:revision>9</cp:revision>
  <dcterms:created xsi:type="dcterms:W3CDTF">2017-03-22T01:32:00Z</dcterms:created>
  <dcterms:modified xsi:type="dcterms:W3CDTF">2020-05-25T01:14:00Z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