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eastAsia="zh-CN"/>
        </w:rPr>
        <w:t>关于评选我最喜爱的本科生导师的通知</w:t>
      </w:r>
    </w:p>
    <w:p>
      <w:pPr>
        <w:rPr>
          <w:rFonts w:hint="eastAsia" w:asciiTheme="minorEastAsia" w:hAnsiTheme="minorEastAsia" w:cstheme="minorEastAsia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各学院：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 w:firstLineChars="200"/>
        <w:textAlignment w:val="auto"/>
        <w:rPr>
          <w:rFonts w:hint="eastAsia" w:ascii="仿宋" w:eastAsia="仿宋" w:cs="仿宋"/>
          <w:color w:val="000000"/>
          <w:kern w:val="0"/>
          <w:sz w:val="28"/>
          <w:szCs w:val="28"/>
          <w:lang w:eastAsia="zh-CN"/>
        </w:rPr>
      </w:pPr>
      <w:r>
        <w:rPr>
          <w:rFonts w:hint="eastAsia" w:ascii="仿宋" w:eastAsia="仿宋" w:cs="仿宋"/>
          <w:color w:val="000000"/>
          <w:kern w:val="0"/>
          <w:sz w:val="28"/>
          <w:szCs w:val="28"/>
        </w:rPr>
        <w:t>为深化我校学分制改革，充分发挥三全育人作用，提高我</w:t>
      </w:r>
      <w:r>
        <w:rPr>
          <w:rFonts w:ascii="仿宋" w:eastAsia="仿宋" w:cs="仿宋"/>
          <w:color w:val="000000"/>
          <w:kern w:val="0"/>
          <w:sz w:val="28"/>
          <w:szCs w:val="28"/>
        </w:rPr>
        <w:t>校本科生导师制</w:t>
      </w:r>
      <w:r>
        <w:rPr>
          <w:rFonts w:hint="eastAsia" w:ascii="仿宋" w:eastAsia="仿宋" w:cs="仿宋"/>
          <w:color w:val="000000"/>
          <w:kern w:val="0"/>
          <w:sz w:val="28"/>
          <w:szCs w:val="28"/>
        </w:rPr>
        <w:t>工作</w:t>
      </w:r>
      <w:r>
        <w:rPr>
          <w:rFonts w:ascii="仿宋" w:eastAsia="仿宋" w:cs="仿宋"/>
          <w:color w:val="000000"/>
          <w:kern w:val="0"/>
          <w:sz w:val="28"/>
          <w:szCs w:val="28"/>
        </w:rPr>
        <w:t>成效</w:t>
      </w:r>
      <w:r>
        <w:rPr>
          <w:rFonts w:hint="eastAsia" w:ascii="仿宋" w:eastAsia="仿宋" w:cs="仿宋"/>
          <w:color w:val="000000"/>
          <w:kern w:val="0"/>
          <w:sz w:val="28"/>
          <w:szCs w:val="28"/>
          <w:lang w:eastAsia="zh-CN"/>
        </w:rPr>
        <w:t>，根据《天津科技大学关于落实本科生导师制的指导意见》（津科大发</w:t>
      </w:r>
      <w:r>
        <w:rPr>
          <w:rFonts w:hint="eastAsia" w:ascii="仿宋" w:eastAsia="仿宋" w:cs="仿宋"/>
          <w:color w:val="000000"/>
          <w:kern w:val="0"/>
          <w:sz w:val="28"/>
          <w:szCs w:val="28"/>
          <w:lang w:val="en-US" w:eastAsia="zh-CN"/>
        </w:rPr>
        <w:t>[2021]59号）</w:t>
      </w:r>
      <w:r>
        <w:rPr>
          <w:rFonts w:hint="eastAsia" w:ascii="仿宋" w:eastAsia="仿宋" w:cs="仿宋"/>
          <w:color w:val="000000"/>
          <w:kern w:val="0"/>
          <w:sz w:val="28"/>
          <w:szCs w:val="28"/>
          <w:lang w:eastAsia="zh-CN"/>
        </w:rPr>
        <w:t>，现</w:t>
      </w:r>
      <w:r>
        <w:rPr>
          <w:rFonts w:hint="eastAsia" w:ascii="仿宋" w:eastAsia="仿宋" w:cs="仿宋"/>
          <w:color w:val="000000"/>
          <w:kern w:val="0"/>
          <w:sz w:val="28"/>
          <w:szCs w:val="28"/>
        </w:rPr>
        <w:t>组织开展“我最喜爱的本科生导师”评选活动，宣传先进事迹，加大示范效应，鼓励导师工作，</w:t>
      </w:r>
      <w:r>
        <w:rPr>
          <w:rFonts w:hint="eastAsia" w:ascii="仿宋" w:eastAsia="仿宋" w:cs="仿宋"/>
          <w:color w:val="000000"/>
          <w:kern w:val="0"/>
          <w:sz w:val="28"/>
          <w:szCs w:val="28"/>
          <w:lang w:eastAsia="zh-CN"/>
        </w:rPr>
        <w:t>推进学校本科生导师制工作的深入开展。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 w:firstLineChars="200"/>
        <w:textAlignment w:val="auto"/>
        <w:rPr>
          <w:rFonts w:hint="eastAsia" w:ascii="仿宋" w:eastAsia="仿宋" w:cs="仿宋"/>
          <w:color w:val="000000"/>
          <w:kern w:val="0"/>
          <w:sz w:val="28"/>
          <w:szCs w:val="28"/>
          <w:lang w:eastAsia="zh-CN"/>
        </w:rPr>
      </w:pPr>
      <w:r>
        <w:rPr>
          <w:rFonts w:hint="eastAsia" w:ascii="仿宋" w:eastAsia="仿宋" w:cs="仿宋"/>
          <w:color w:val="000000"/>
          <w:kern w:val="0"/>
          <w:sz w:val="28"/>
          <w:szCs w:val="28"/>
          <w:lang w:eastAsia="zh-CN"/>
        </w:rPr>
        <w:t>一、评选办法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 w:firstLineChars="200"/>
        <w:textAlignment w:val="auto"/>
        <w:rPr>
          <w:rFonts w:hint="eastAsia" w:ascii="仿宋" w:eastAsia="仿宋" w:cs="仿宋"/>
          <w:color w:val="000000"/>
          <w:kern w:val="0"/>
          <w:sz w:val="28"/>
          <w:szCs w:val="28"/>
          <w:lang w:eastAsia="zh-CN"/>
        </w:rPr>
      </w:pPr>
      <w:r>
        <w:rPr>
          <w:rFonts w:hint="eastAsia" w:ascii="仿宋" w:eastAsia="仿宋" w:cs="仿宋"/>
          <w:color w:val="000000"/>
          <w:kern w:val="0"/>
          <w:sz w:val="28"/>
          <w:szCs w:val="28"/>
          <w:lang w:eastAsia="zh-CN"/>
        </w:rPr>
        <w:t>本次</w:t>
      </w:r>
      <w:r>
        <w:rPr>
          <w:rFonts w:hint="eastAsia" w:ascii="仿宋" w:eastAsia="仿宋" w:cs="仿宋"/>
          <w:color w:val="000000"/>
          <w:kern w:val="0"/>
          <w:sz w:val="28"/>
          <w:szCs w:val="28"/>
        </w:rPr>
        <w:t>“我最喜爱的本科生导师”评选</w:t>
      </w:r>
      <w:r>
        <w:rPr>
          <w:rFonts w:hint="eastAsia" w:ascii="仿宋" w:eastAsia="仿宋" w:cs="仿宋"/>
          <w:color w:val="000000"/>
          <w:kern w:val="0"/>
          <w:sz w:val="28"/>
          <w:szCs w:val="28"/>
          <w:lang w:eastAsia="zh-CN"/>
        </w:rPr>
        <w:t>，经由本科生导师本人申请、学院推荐，事迹展示，学校专家评审</w:t>
      </w:r>
      <w:r>
        <w:rPr>
          <w:rFonts w:hint="eastAsia" w:ascii="仿宋" w:eastAsia="仿宋" w:cs="仿宋"/>
          <w:color w:val="000000"/>
          <w:kern w:val="0"/>
          <w:sz w:val="28"/>
          <w:szCs w:val="28"/>
          <w:lang w:val="en-US" w:eastAsia="zh-CN"/>
        </w:rPr>
        <w:t>和学生投票，评选10名天津科技大学</w:t>
      </w:r>
      <w:r>
        <w:rPr>
          <w:rFonts w:hint="eastAsia" w:ascii="仿宋" w:eastAsia="仿宋" w:cs="仿宋"/>
          <w:color w:val="000000"/>
          <w:kern w:val="0"/>
          <w:sz w:val="28"/>
          <w:szCs w:val="28"/>
        </w:rPr>
        <w:t>“我最喜爱的本科生导师”</w:t>
      </w:r>
      <w:r>
        <w:rPr>
          <w:rFonts w:hint="eastAsia" w:ascii="仿宋" w:eastAsia="仿宋" w:cs="仿宋"/>
          <w:color w:val="000000"/>
          <w:kern w:val="0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 w:firstLineChars="200"/>
        <w:textAlignment w:val="auto"/>
        <w:rPr>
          <w:rFonts w:hint="eastAsia" w:ascii="仿宋" w:eastAsia="仿宋" w:cs="仿宋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仿宋" w:eastAsia="仿宋" w:cs="仿宋"/>
          <w:color w:val="000000"/>
          <w:kern w:val="0"/>
          <w:sz w:val="28"/>
          <w:szCs w:val="28"/>
          <w:lang w:eastAsia="zh-CN"/>
        </w:rPr>
        <w:t>二、材料提交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 w:firstLineChars="200"/>
        <w:textAlignment w:val="auto"/>
        <w:rPr>
          <w:rFonts w:hint="eastAsia" w:ascii="仿宋" w:eastAsia="仿宋" w:cs="仿宋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仿宋" w:eastAsia="仿宋" w:cs="仿宋"/>
          <w:color w:val="000000"/>
          <w:kern w:val="0"/>
          <w:sz w:val="28"/>
          <w:szCs w:val="28"/>
          <w:lang w:val="en-US" w:eastAsia="zh-CN"/>
        </w:rPr>
        <w:t>1.本科生导师整理好事迹材料，填写</w:t>
      </w:r>
      <w:r>
        <w:rPr>
          <w:rFonts w:hint="eastAsia" w:ascii="仿宋" w:eastAsia="仿宋" w:cs="仿宋"/>
          <w:color w:val="000000"/>
          <w:kern w:val="0"/>
          <w:sz w:val="28"/>
          <w:szCs w:val="28"/>
        </w:rPr>
        <w:t>“我最喜爱的本科生导师”评选</w:t>
      </w:r>
      <w:r>
        <w:rPr>
          <w:rFonts w:hint="eastAsia" w:ascii="仿宋" w:eastAsia="仿宋" w:cs="仿宋"/>
          <w:color w:val="000000"/>
          <w:kern w:val="0"/>
          <w:sz w:val="28"/>
          <w:szCs w:val="28"/>
          <w:lang w:eastAsia="zh-CN"/>
        </w:rPr>
        <w:t>申请表（双面打印），</w:t>
      </w:r>
      <w:r>
        <w:rPr>
          <w:rFonts w:hint="eastAsia" w:ascii="仿宋" w:eastAsia="仿宋" w:cs="仿宋"/>
          <w:color w:val="000000"/>
          <w:kern w:val="0"/>
          <w:sz w:val="28"/>
          <w:szCs w:val="28"/>
          <w:lang w:val="en-US" w:eastAsia="zh-CN"/>
        </w:rPr>
        <w:t>向学院递交申请。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 w:firstLineChars="200"/>
        <w:textAlignment w:val="auto"/>
        <w:rPr>
          <w:rFonts w:hint="eastAsia" w:ascii="仿宋" w:eastAsia="仿宋" w:cs="仿宋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仿宋" w:eastAsia="仿宋" w:cs="仿宋"/>
          <w:color w:val="000000"/>
          <w:kern w:val="0"/>
          <w:sz w:val="28"/>
          <w:szCs w:val="28"/>
          <w:lang w:val="en-US" w:eastAsia="zh-CN"/>
        </w:rPr>
        <w:t>2.学院组织审核，填写推荐意见并排名，填写推荐汇总表。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 w:firstLineChars="200"/>
        <w:textAlignment w:val="auto"/>
        <w:rPr>
          <w:rFonts w:hint="default" w:ascii="仿宋" w:eastAsia="仿宋" w:cs="仿宋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仿宋" w:eastAsia="仿宋" w:cs="仿宋"/>
          <w:color w:val="000000"/>
          <w:kern w:val="0"/>
          <w:sz w:val="28"/>
          <w:szCs w:val="28"/>
          <w:lang w:val="en-US" w:eastAsia="zh-CN"/>
        </w:rPr>
        <w:t>3.各学院推荐数量不超过导师总数的10%。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 w:firstLineChars="200"/>
        <w:textAlignment w:val="auto"/>
        <w:rPr>
          <w:rFonts w:hint="eastAsia" w:ascii="仿宋" w:eastAsia="仿宋" w:cs="仿宋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仿宋" w:eastAsia="仿宋" w:cs="仿宋"/>
          <w:color w:val="000000"/>
          <w:kern w:val="0"/>
          <w:sz w:val="28"/>
          <w:szCs w:val="28"/>
          <w:lang w:val="en-US" w:eastAsia="zh-CN"/>
        </w:rPr>
        <w:t>4.2023年6月30日前，将申请表、事迹材料和推荐汇总表交教务处，电子版打包发邮箱：tanbf@tust.edu.cn，纸质版交言泉楼207室或河西校区三号楼三楼西厅教务处。联系电话：60600252。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 w:firstLineChars="200"/>
        <w:textAlignment w:val="auto"/>
        <w:rPr>
          <w:rFonts w:hint="default" w:ascii="仿宋" w:eastAsia="仿宋" w:cs="仿宋"/>
          <w:color w:val="000000"/>
          <w:kern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 w:firstLineChars="200"/>
        <w:textAlignment w:val="auto"/>
        <w:rPr>
          <w:rFonts w:hint="eastAsia" w:ascii="仿宋" w:eastAsia="仿宋" w:cs="仿宋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仿宋" w:eastAsia="仿宋" w:cs="仿宋"/>
          <w:color w:val="000000"/>
          <w:kern w:val="0"/>
          <w:sz w:val="28"/>
          <w:szCs w:val="28"/>
          <w:lang w:val="en-US" w:eastAsia="zh-CN"/>
        </w:rPr>
        <w:t>附件1：</w:t>
      </w:r>
      <w:r>
        <w:rPr>
          <w:rFonts w:hint="eastAsia" w:ascii="仿宋" w:eastAsia="仿宋" w:cs="仿宋"/>
          <w:color w:val="000000"/>
          <w:kern w:val="0"/>
          <w:sz w:val="28"/>
          <w:szCs w:val="28"/>
        </w:rPr>
        <w:t>“我最喜爱的本科生导师”评选</w:t>
      </w:r>
      <w:r>
        <w:rPr>
          <w:rFonts w:hint="eastAsia" w:ascii="仿宋" w:eastAsia="仿宋" w:cs="仿宋"/>
          <w:color w:val="000000"/>
          <w:kern w:val="0"/>
          <w:sz w:val="28"/>
          <w:szCs w:val="28"/>
          <w:lang w:eastAsia="zh-CN"/>
        </w:rPr>
        <w:t>申请表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 w:firstLineChars="200"/>
        <w:textAlignment w:val="auto"/>
        <w:rPr>
          <w:rFonts w:hint="eastAsia" w:ascii="仿宋" w:eastAsia="仿宋" w:cs="仿宋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仿宋" w:eastAsia="仿宋" w:cs="仿宋"/>
          <w:color w:val="000000"/>
          <w:kern w:val="0"/>
          <w:sz w:val="28"/>
          <w:szCs w:val="28"/>
          <w:lang w:val="en-US" w:eastAsia="zh-CN"/>
        </w:rPr>
        <w:t>附件2：</w:t>
      </w:r>
      <w:r>
        <w:rPr>
          <w:rFonts w:hint="eastAsia" w:ascii="仿宋" w:eastAsia="仿宋" w:cs="仿宋"/>
          <w:color w:val="000000"/>
          <w:kern w:val="0"/>
          <w:sz w:val="28"/>
          <w:szCs w:val="28"/>
        </w:rPr>
        <w:t>“我最喜爱的本科生导师”评选</w:t>
      </w:r>
      <w:r>
        <w:rPr>
          <w:rFonts w:hint="eastAsia" w:ascii="仿宋" w:eastAsia="仿宋" w:cs="仿宋"/>
          <w:color w:val="000000"/>
          <w:kern w:val="0"/>
          <w:sz w:val="28"/>
          <w:szCs w:val="28"/>
          <w:lang w:eastAsia="zh-CN"/>
        </w:rPr>
        <w:t>推荐汇总表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0" w:firstLineChars="2000"/>
        <w:textAlignment w:val="auto"/>
        <w:rPr>
          <w:rFonts w:hint="default" w:ascii="仿宋" w:eastAsia="仿宋" w:cs="仿宋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仿宋" w:eastAsia="仿宋" w:cs="仿宋"/>
          <w:color w:val="000000"/>
          <w:kern w:val="0"/>
          <w:sz w:val="28"/>
          <w:szCs w:val="28"/>
          <w:lang w:val="en-US" w:eastAsia="zh-CN"/>
        </w:rPr>
        <w:t>教务处    学生处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880" w:firstLineChars="2100"/>
        <w:textAlignment w:val="auto"/>
        <w:rPr>
          <w:rFonts w:hint="default" w:ascii="仿宋" w:eastAsia="仿宋" w:cs="仿宋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仿宋" w:eastAsia="仿宋" w:cs="仿宋"/>
          <w:color w:val="000000"/>
          <w:kern w:val="0"/>
          <w:sz w:val="28"/>
          <w:szCs w:val="28"/>
          <w:lang w:val="en-US" w:eastAsia="zh-CN"/>
        </w:rPr>
        <w:t>2023年6月20日</w:t>
      </w:r>
    </w:p>
    <w:sectPr>
      <w:pgSz w:w="11906" w:h="16838"/>
      <w:pgMar w:top="1213" w:right="1800" w:bottom="110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0OTMwMjAxMGM2ODBkMmY0NTBmOTQ5YTE3ZmRkOTQifQ=="/>
  </w:docVars>
  <w:rsids>
    <w:rsidRoot w:val="00000000"/>
    <w:rsid w:val="00C52268"/>
    <w:rsid w:val="066B1FF9"/>
    <w:rsid w:val="1C952438"/>
    <w:rsid w:val="22356D36"/>
    <w:rsid w:val="30B77E9A"/>
    <w:rsid w:val="31F05883"/>
    <w:rsid w:val="34F571F2"/>
    <w:rsid w:val="3A1C41BD"/>
    <w:rsid w:val="59EB300B"/>
    <w:rsid w:val="7BB63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461</Words>
  <Characters>509</Characters>
  <Lines>0</Lines>
  <Paragraphs>0</Paragraphs>
  <TotalTime>1</TotalTime>
  <ScaleCrop>false</ScaleCrop>
  <LinksUpToDate>false</LinksUpToDate>
  <CharactersWithSpaces>513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2023-06-06T08:02:00Z</dcterms:created>
  <dc:creator>Administrator</dc:creator>
  <cp:lastModifiedBy>Administrator</cp:lastModifiedBy>
  <dcterms:modified xsi:type="dcterms:W3CDTF">2023-06-21T01:12:33Z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B832EB00E28145BBB3A60F23A3EBE71F_12</vt:lpwstr>
  </property>
</Properties>
</file>